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1CF7" w:rsidRPr="00C82A38" w:rsidRDefault="00CE1CF7" w:rsidP="00CE1CF7">
      <w:pPr>
        <w:spacing w:after="0"/>
        <w:ind w:right="720"/>
        <w:jc w:val="center"/>
        <w:rPr>
          <w:rFonts w:ascii="Times New Roman" w:hAnsi="Times New Roman" w:cs="Times New Roman"/>
          <w:b/>
          <w:bCs/>
          <w:sz w:val="26"/>
        </w:rPr>
      </w:pPr>
    </w:p>
    <w:p w:rsidR="00CE1CF7" w:rsidRPr="00C82A38" w:rsidRDefault="00CE1CF7" w:rsidP="00CE1CF7">
      <w:pPr>
        <w:spacing w:after="0"/>
        <w:ind w:right="720"/>
        <w:jc w:val="center"/>
        <w:rPr>
          <w:rFonts w:ascii="Times New Roman" w:hAnsi="Times New Roman" w:cs="Times New Roman"/>
          <w:b/>
          <w:sz w:val="32"/>
          <w:szCs w:val="32"/>
        </w:rPr>
      </w:pPr>
      <w:r w:rsidRPr="00C82A38">
        <w:rPr>
          <w:rFonts w:ascii="Times New Roman" w:hAnsi="Times New Roman" w:cs="Times New Roman"/>
          <w:b/>
          <w:sz w:val="32"/>
          <w:szCs w:val="32"/>
        </w:rPr>
        <w:t>АДМИНИСТРАЦИЯ</w:t>
      </w:r>
    </w:p>
    <w:p w:rsidR="00CE1CF7" w:rsidRPr="00C82A38" w:rsidRDefault="00CE1CF7" w:rsidP="00CE1CF7">
      <w:pPr>
        <w:spacing w:after="0"/>
        <w:ind w:right="720"/>
        <w:jc w:val="center"/>
        <w:rPr>
          <w:rFonts w:ascii="Times New Roman" w:hAnsi="Times New Roman" w:cs="Times New Roman"/>
          <w:b/>
          <w:sz w:val="28"/>
          <w:szCs w:val="28"/>
        </w:rPr>
      </w:pPr>
      <w:r w:rsidRPr="00C82A38">
        <w:rPr>
          <w:rFonts w:ascii="Times New Roman" w:hAnsi="Times New Roman" w:cs="Times New Roman"/>
          <w:b/>
          <w:sz w:val="28"/>
          <w:szCs w:val="28"/>
        </w:rPr>
        <w:t xml:space="preserve">ЗАКРЫТОГО АДМИНИСТРАТИВНО - ТЕРРИТОРИАЛЬНОГО ОБРАЗОВАНИЯ   МИХАЙЛОВСКИЙ  </w:t>
      </w:r>
    </w:p>
    <w:p w:rsidR="00CE1CF7" w:rsidRPr="00C82A38" w:rsidRDefault="00CE1CF7" w:rsidP="00CE1CF7">
      <w:pPr>
        <w:spacing w:after="0"/>
        <w:ind w:right="720"/>
        <w:jc w:val="center"/>
        <w:rPr>
          <w:rFonts w:ascii="Times New Roman" w:hAnsi="Times New Roman" w:cs="Times New Roman"/>
          <w:b/>
          <w:sz w:val="28"/>
          <w:szCs w:val="28"/>
        </w:rPr>
      </w:pPr>
      <w:r w:rsidRPr="00C82A38">
        <w:rPr>
          <w:rFonts w:ascii="Times New Roman" w:hAnsi="Times New Roman" w:cs="Times New Roman"/>
          <w:b/>
          <w:sz w:val="28"/>
          <w:szCs w:val="28"/>
        </w:rPr>
        <w:t>САРАТОВСКОЙ ОБЛАСТИ</w:t>
      </w:r>
    </w:p>
    <w:p w:rsidR="00A30A6B" w:rsidRPr="00A30A6B" w:rsidRDefault="00A30A6B" w:rsidP="00A30A6B">
      <w:pPr>
        <w:spacing w:after="0"/>
        <w:rPr>
          <w:rFonts w:ascii="Times New Roman" w:hAnsi="Times New Roman" w:cs="Times New Roman"/>
          <w:b/>
          <w:sz w:val="28"/>
          <w:szCs w:val="28"/>
        </w:rPr>
      </w:pPr>
      <w:r w:rsidRPr="00A30A6B">
        <w:rPr>
          <w:rFonts w:ascii="Times New Roman" w:hAnsi="Times New Roman" w:cs="Times New Roman"/>
          <w:b/>
          <w:sz w:val="28"/>
          <w:szCs w:val="28"/>
        </w:rPr>
        <w:t xml:space="preserve">                                                   </w:t>
      </w:r>
    </w:p>
    <w:p w:rsidR="00A30A6B" w:rsidRPr="00A30A6B" w:rsidRDefault="00A30A6B" w:rsidP="00A30A6B">
      <w:pPr>
        <w:rPr>
          <w:rFonts w:ascii="Times New Roman" w:hAnsi="Times New Roman" w:cs="Times New Roman"/>
          <w:b/>
          <w:sz w:val="28"/>
          <w:szCs w:val="28"/>
        </w:rPr>
      </w:pPr>
      <w:r w:rsidRPr="00A30A6B">
        <w:rPr>
          <w:rFonts w:ascii="Times New Roman" w:hAnsi="Times New Roman" w:cs="Times New Roman"/>
          <w:b/>
          <w:sz w:val="28"/>
          <w:szCs w:val="28"/>
        </w:rPr>
        <w:t xml:space="preserve">                                                    ПОСТАНОВЛЕНИЕ</w:t>
      </w:r>
    </w:p>
    <w:p w:rsidR="00A30A6B" w:rsidRPr="00A30A6B" w:rsidRDefault="00A30A6B" w:rsidP="00A30A6B">
      <w:pPr>
        <w:tabs>
          <w:tab w:val="left" w:pos="6465"/>
        </w:tabs>
        <w:rPr>
          <w:rFonts w:ascii="Times New Roman" w:hAnsi="Times New Roman" w:cs="Times New Roman"/>
          <w:sz w:val="28"/>
          <w:szCs w:val="28"/>
        </w:rPr>
      </w:pPr>
      <w:r w:rsidRPr="00A30A6B">
        <w:rPr>
          <w:rFonts w:ascii="Times New Roman" w:hAnsi="Times New Roman" w:cs="Times New Roman"/>
          <w:sz w:val="28"/>
          <w:szCs w:val="28"/>
        </w:rPr>
        <w:t xml:space="preserve">   От </w:t>
      </w:r>
      <w:r w:rsidR="00B97AF5">
        <w:rPr>
          <w:rFonts w:ascii="Times New Roman" w:hAnsi="Times New Roman" w:cs="Times New Roman"/>
          <w:sz w:val="28"/>
          <w:szCs w:val="28"/>
        </w:rPr>
        <w:t xml:space="preserve">20 декабря </w:t>
      </w:r>
      <w:r w:rsidRPr="00A30A6B">
        <w:rPr>
          <w:rFonts w:ascii="Times New Roman" w:hAnsi="Times New Roman" w:cs="Times New Roman"/>
          <w:sz w:val="28"/>
          <w:szCs w:val="28"/>
        </w:rPr>
        <w:t>201</w:t>
      </w:r>
      <w:r w:rsidR="006232E9">
        <w:rPr>
          <w:rFonts w:ascii="Times New Roman" w:hAnsi="Times New Roman" w:cs="Times New Roman"/>
          <w:sz w:val="28"/>
          <w:szCs w:val="28"/>
        </w:rPr>
        <w:t>7</w:t>
      </w:r>
      <w:r w:rsidRPr="00A30A6B">
        <w:rPr>
          <w:rFonts w:ascii="Times New Roman" w:hAnsi="Times New Roman" w:cs="Times New Roman"/>
          <w:sz w:val="28"/>
          <w:szCs w:val="28"/>
        </w:rPr>
        <w:t xml:space="preserve">г.                                                </w:t>
      </w:r>
      <w:r w:rsidR="00E44779">
        <w:rPr>
          <w:rFonts w:ascii="Times New Roman" w:hAnsi="Times New Roman" w:cs="Times New Roman"/>
          <w:sz w:val="28"/>
          <w:szCs w:val="28"/>
        </w:rPr>
        <w:t xml:space="preserve">                                     </w:t>
      </w:r>
      <w:r w:rsidRPr="00A30A6B">
        <w:rPr>
          <w:rFonts w:ascii="Times New Roman" w:hAnsi="Times New Roman" w:cs="Times New Roman"/>
          <w:sz w:val="28"/>
          <w:szCs w:val="28"/>
        </w:rPr>
        <w:t xml:space="preserve">№ </w:t>
      </w:r>
      <w:r w:rsidR="00B97AF5">
        <w:rPr>
          <w:rFonts w:ascii="Times New Roman" w:hAnsi="Times New Roman" w:cs="Times New Roman"/>
          <w:sz w:val="28"/>
          <w:szCs w:val="28"/>
        </w:rPr>
        <w:t>85</w:t>
      </w:r>
    </w:p>
    <w:p w:rsidR="00A30A6B" w:rsidRPr="00A30A6B" w:rsidRDefault="00A30A6B" w:rsidP="00A30A6B">
      <w:pPr>
        <w:ind w:right="3402"/>
        <w:jc w:val="both"/>
        <w:rPr>
          <w:rFonts w:ascii="Times New Roman" w:hAnsi="Times New Roman" w:cs="Times New Roman"/>
          <w:b/>
          <w:color w:val="000000"/>
          <w:sz w:val="18"/>
          <w:szCs w:val="18"/>
        </w:rPr>
      </w:pPr>
      <w:r>
        <w:rPr>
          <w:rFonts w:ascii="Times New Roman" w:hAnsi="Times New Roman" w:cs="Times New Roman"/>
          <w:b/>
          <w:color w:val="000000"/>
          <w:sz w:val="28"/>
          <w:szCs w:val="28"/>
        </w:rPr>
        <w:t>О внесении изменений в постановление администрации №56 от 18 мая 2016 года «</w:t>
      </w:r>
      <w:r w:rsidRPr="00A30A6B">
        <w:rPr>
          <w:rFonts w:ascii="Times New Roman" w:hAnsi="Times New Roman" w:cs="Times New Roman"/>
          <w:b/>
          <w:color w:val="000000"/>
          <w:sz w:val="28"/>
          <w:szCs w:val="28"/>
        </w:rPr>
        <w:t xml:space="preserve">Об утверждении административного регламента исполнения  муниципальной функции по проведению проверок при осуществлении муниципального контроля в области торговой деятельности на </w:t>
      </w:r>
      <w:proofErr w:type="gramStart"/>
      <w:r w:rsidRPr="00A30A6B">
        <w:rPr>
          <w:rFonts w:ascii="Times New Roman" w:hAnsi="Times New Roman" w:cs="Times New Roman"/>
          <w:b/>
          <w:color w:val="000000"/>
          <w:sz w:val="28"/>
          <w:szCs w:val="28"/>
        </w:rPr>
        <w:t>территории</w:t>
      </w:r>
      <w:proofErr w:type="gramEnd"/>
      <w:r w:rsidRPr="00A30A6B">
        <w:rPr>
          <w:rFonts w:ascii="Times New Roman" w:hAnsi="Times New Roman" w:cs="Times New Roman"/>
          <w:b/>
          <w:color w:val="000000"/>
          <w:sz w:val="28"/>
          <w:szCs w:val="28"/>
        </w:rPr>
        <w:t xml:space="preserve">  ЗАТО Михайловский</w:t>
      </w:r>
      <w:r>
        <w:rPr>
          <w:rFonts w:ascii="Times New Roman" w:hAnsi="Times New Roman" w:cs="Times New Roman"/>
          <w:b/>
          <w:color w:val="000000"/>
          <w:sz w:val="28"/>
          <w:szCs w:val="28"/>
        </w:rPr>
        <w:t>»</w:t>
      </w:r>
    </w:p>
    <w:p w:rsidR="00A30A6B" w:rsidRPr="00A30A6B" w:rsidRDefault="00E44779" w:rsidP="00A30A6B">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A30A6B" w:rsidRPr="00A30A6B">
        <w:rPr>
          <w:rFonts w:ascii="Times New Roman" w:hAnsi="Times New Roman" w:cs="Times New Roman"/>
          <w:color w:val="000000"/>
          <w:sz w:val="28"/>
          <w:szCs w:val="28"/>
        </w:rPr>
        <w:t> </w:t>
      </w:r>
      <w:r w:rsidR="00A30A6B">
        <w:rPr>
          <w:rFonts w:ascii="Times New Roman" w:hAnsi="Times New Roman" w:cs="Times New Roman"/>
          <w:color w:val="000000"/>
          <w:sz w:val="28"/>
          <w:szCs w:val="28"/>
        </w:rPr>
        <w:t>В соответствии с</w:t>
      </w:r>
      <w:r w:rsidR="00A30A6B" w:rsidRPr="00A30A6B">
        <w:rPr>
          <w:rFonts w:ascii="Times New Roman" w:hAnsi="Times New Roman" w:cs="Times New Roman"/>
          <w:color w:val="000000"/>
          <w:sz w:val="28"/>
          <w:szCs w:val="28"/>
        </w:rPr>
        <w:t xml:space="preserve"> Федеральн</w:t>
      </w:r>
      <w:r w:rsidR="00A30A6B">
        <w:rPr>
          <w:rFonts w:ascii="Times New Roman" w:hAnsi="Times New Roman" w:cs="Times New Roman"/>
          <w:color w:val="000000"/>
          <w:sz w:val="28"/>
          <w:szCs w:val="28"/>
        </w:rPr>
        <w:t xml:space="preserve">ым </w:t>
      </w:r>
      <w:r w:rsidR="00A30A6B" w:rsidRPr="00A30A6B">
        <w:rPr>
          <w:rFonts w:ascii="Times New Roman" w:hAnsi="Times New Roman" w:cs="Times New Roman"/>
          <w:color w:val="000000"/>
          <w:sz w:val="28"/>
          <w:szCs w:val="28"/>
        </w:rPr>
        <w:t>закон</w:t>
      </w:r>
      <w:r w:rsidR="00A30A6B">
        <w:rPr>
          <w:rFonts w:ascii="Times New Roman" w:hAnsi="Times New Roman" w:cs="Times New Roman"/>
          <w:color w:val="000000"/>
          <w:sz w:val="28"/>
          <w:szCs w:val="28"/>
        </w:rPr>
        <w:t>ом</w:t>
      </w:r>
      <w:r w:rsidR="00A30A6B" w:rsidRPr="00A30A6B">
        <w:rPr>
          <w:rFonts w:ascii="Times New Roman" w:hAnsi="Times New Roman" w:cs="Times New Roman"/>
          <w:color w:val="000000"/>
          <w:sz w:val="28"/>
          <w:szCs w:val="28"/>
        </w:rPr>
        <w:t xml:space="preserve"> от 26 декабря 2008 года № 294 «О защите прав юридических лиц и индивидуальных предпринимателей при осуществлении государственного контроля (надзора) и муниципального контроля», на основании протеста прокуратуры Краснопартизанского района Саратовской облас</w:t>
      </w:r>
      <w:r w:rsidR="00463ADA">
        <w:rPr>
          <w:rFonts w:ascii="Times New Roman" w:hAnsi="Times New Roman" w:cs="Times New Roman"/>
          <w:color w:val="000000"/>
          <w:sz w:val="28"/>
          <w:szCs w:val="28"/>
        </w:rPr>
        <w:t>ти № 11/2017</w:t>
      </w:r>
      <w:r w:rsidR="00A30A6B" w:rsidRPr="00A30A6B">
        <w:rPr>
          <w:rFonts w:ascii="Times New Roman" w:hAnsi="Times New Roman" w:cs="Times New Roman"/>
          <w:color w:val="000000"/>
          <w:sz w:val="28"/>
          <w:szCs w:val="28"/>
        </w:rPr>
        <w:t xml:space="preserve"> от </w:t>
      </w:r>
      <w:r w:rsidR="00463ADA">
        <w:rPr>
          <w:rFonts w:ascii="Times New Roman" w:hAnsi="Times New Roman" w:cs="Times New Roman"/>
          <w:color w:val="000000"/>
          <w:sz w:val="28"/>
          <w:szCs w:val="28"/>
        </w:rPr>
        <w:t>29</w:t>
      </w:r>
      <w:r w:rsidR="00A30A6B" w:rsidRPr="00A30A6B">
        <w:rPr>
          <w:rFonts w:ascii="Times New Roman" w:hAnsi="Times New Roman" w:cs="Times New Roman"/>
          <w:color w:val="000000"/>
          <w:sz w:val="28"/>
          <w:szCs w:val="28"/>
        </w:rPr>
        <w:t>.11.201</w:t>
      </w:r>
      <w:r w:rsidR="00463ADA">
        <w:rPr>
          <w:rFonts w:ascii="Times New Roman" w:hAnsi="Times New Roman" w:cs="Times New Roman"/>
          <w:color w:val="000000"/>
          <w:sz w:val="28"/>
          <w:szCs w:val="28"/>
        </w:rPr>
        <w:t>7</w:t>
      </w:r>
      <w:r w:rsidR="00A30A6B" w:rsidRPr="00A30A6B">
        <w:rPr>
          <w:rFonts w:ascii="Times New Roman" w:hAnsi="Times New Roman" w:cs="Times New Roman"/>
          <w:color w:val="000000"/>
          <w:sz w:val="28"/>
          <w:szCs w:val="28"/>
        </w:rPr>
        <w:t xml:space="preserve"> года:</w:t>
      </w:r>
    </w:p>
    <w:p w:rsidR="00A30A6B" w:rsidRPr="00A30A6B" w:rsidRDefault="00A30A6B" w:rsidP="00A30A6B">
      <w:pPr>
        <w:ind w:firstLine="851"/>
        <w:jc w:val="center"/>
        <w:rPr>
          <w:rFonts w:ascii="Times New Roman" w:hAnsi="Times New Roman" w:cs="Times New Roman"/>
          <w:color w:val="000000"/>
          <w:sz w:val="28"/>
          <w:szCs w:val="28"/>
        </w:rPr>
      </w:pPr>
      <w:r w:rsidRPr="00A30A6B">
        <w:rPr>
          <w:rFonts w:ascii="Times New Roman" w:hAnsi="Times New Roman" w:cs="Times New Roman"/>
          <w:b/>
          <w:color w:val="000000"/>
          <w:sz w:val="28"/>
          <w:szCs w:val="28"/>
        </w:rPr>
        <w:t>ПОСТАНОВЛЯЮ</w:t>
      </w:r>
      <w:r w:rsidRPr="00A30A6B">
        <w:rPr>
          <w:rFonts w:ascii="Times New Roman" w:hAnsi="Times New Roman" w:cs="Times New Roman"/>
          <w:color w:val="000000"/>
          <w:sz w:val="28"/>
          <w:szCs w:val="28"/>
        </w:rPr>
        <w:t>:</w:t>
      </w:r>
    </w:p>
    <w:p w:rsidR="00A30A6B" w:rsidRDefault="00A30A6B" w:rsidP="00A30A6B">
      <w:pPr>
        <w:spacing w:after="0"/>
        <w:ind w:firstLine="851"/>
        <w:jc w:val="both"/>
        <w:rPr>
          <w:rFonts w:ascii="Times New Roman" w:hAnsi="Times New Roman" w:cs="Times New Roman"/>
          <w:color w:val="000000"/>
          <w:sz w:val="28"/>
          <w:szCs w:val="28"/>
        </w:rPr>
      </w:pPr>
      <w:r w:rsidRPr="00A30A6B">
        <w:rPr>
          <w:rFonts w:ascii="Times New Roman" w:hAnsi="Times New Roman" w:cs="Times New Roman"/>
          <w:color w:val="000000"/>
          <w:sz w:val="28"/>
          <w:szCs w:val="28"/>
        </w:rPr>
        <w:t xml:space="preserve">1. </w:t>
      </w:r>
      <w:r>
        <w:rPr>
          <w:rFonts w:ascii="Times New Roman" w:hAnsi="Times New Roman" w:cs="Times New Roman"/>
          <w:color w:val="000000"/>
          <w:sz w:val="28"/>
          <w:szCs w:val="28"/>
        </w:rPr>
        <w:t xml:space="preserve">Пункт </w:t>
      </w:r>
      <w:r w:rsidR="00463ADA">
        <w:rPr>
          <w:rFonts w:ascii="Times New Roman" w:hAnsi="Times New Roman" w:cs="Times New Roman"/>
          <w:color w:val="000000"/>
          <w:sz w:val="28"/>
          <w:szCs w:val="28"/>
        </w:rPr>
        <w:t>3.6</w:t>
      </w:r>
      <w:r>
        <w:rPr>
          <w:rFonts w:ascii="Times New Roman" w:hAnsi="Times New Roman" w:cs="Times New Roman"/>
          <w:color w:val="000000"/>
          <w:sz w:val="28"/>
          <w:szCs w:val="28"/>
        </w:rPr>
        <w:t xml:space="preserve"> приложения 1 к постановлению администрации №56 от 18 мая 2016 года изложить в новой редакции:</w:t>
      </w:r>
    </w:p>
    <w:p w:rsidR="00463ADA" w:rsidRDefault="00A30A6B" w:rsidP="00463ADA">
      <w:pPr>
        <w:pStyle w:val="formattext"/>
        <w:spacing w:before="0" w:beforeAutospacing="0" w:after="0" w:afterAutospacing="0"/>
        <w:jc w:val="both"/>
        <w:rPr>
          <w:sz w:val="28"/>
          <w:szCs w:val="28"/>
        </w:rPr>
      </w:pPr>
      <w:r w:rsidRPr="00463ADA">
        <w:rPr>
          <w:color w:val="000000"/>
          <w:sz w:val="28"/>
          <w:szCs w:val="28"/>
        </w:rPr>
        <w:t xml:space="preserve"> -</w:t>
      </w:r>
      <w:r w:rsidR="00463ADA">
        <w:rPr>
          <w:color w:val="000000"/>
          <w:sz w:val="28"/>
          <w:szCs w:val="28"/>
        </w:rPr>
        <w:t>«3.6.</w:t>
      </w:r>
      <w:r w:rsidRPr="00463ADA">
        <w:rPr>
          <w:color w:val="000000"/>
          <w:sz w:val="28"/>
          <w:szCs w:val="28"/>
        </w:rPr>
        <w:t xml:space="preserve"> </w:t>
      </w:r>
      <w:proofErr w:type="gramStart"/>
      <w:r w:rsidR="00463ADA" w:rsidRPr="00463ADA">
        <w:rPr>
          <w:sz w:val="28"/>
          <w:szCs w:val="28"/>
        </w:rPr>
        <w:t>Должностные лица органа государственного контроля (надзора), органа муниципального контроля при проведении проверки обязаны:</w:t>
      </w:r>
      <w:r w:rsidR="00463ADA" w:rsidRPr="00463ADA">
        <w:rPr>
          <w:sz w:val="28"/>
          <w:szCs w:val="28"/>
        </w:rPr>
        <w:b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r w:rsidR="00463ADA" w:rsidRPr="00463ADA">
        <w:rPr>
          <w:sz w:val="28"/>
          <w:szCs w:val="28"/>
        </w:rPr>
        <w:b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roofErr w:type="gramEnd"/>
    </w:p>
    <w:p w:rsidR="00463ADA" w:rsidRDefault="00463ADA" w:rsidP="00463ADA">
      <w:pPr>
        <w:pStyle w:val="formattext"/>
        <w:spacing w:before="0" w:beforeAutospacing="0" w:after="0" w:afterAutospacing="0"/>
        <w:jc w:val="both"/>
        <w:rPr>
          <w:sz w:val="28"/>
          <w:szCs w:val="28"/>
        </w:rPr>
      </w:pPr>
      <w:r w:rsidRPr="00463ADA">
        <w:rPr>
          <w:sz w:val="28"/>
          <w:szCs w:val="28"/>
        </w:rPr>
        <w:t>3) проводить проверку на основании распоряжения или приказа руководителя, заместителя руководителя органа государственного контроля (надзора), органа муниципального контроля о ее проведении в соответствии с ее назначением;</w:t>
      </w:r>
    </w:p>
    <w:p w:rsidR="00463ADA" w:rsidRDefault="00463ADA" w:rsidP="00463ADA">
      <w:pPr>
        <w:pStyle w:val="formattext"/>
        <w:spacing w:before="0" w:beforeAutospacing="0" w:after="0" w:afterAutospacing="0"/>
        <w:jc w:val="both"/>
        <w:rPr>
          <w:sz w:val="28"/>
          <w:szCs w:val="28"/>
        </w:rPr>
      </w:pPr>
      <w:r w:rsidRPr="00463ADA">
        <w:rPr>
          <w:sz w:val="28"/>
          <w:szCs w:val="28"/>
        </w:rPr>
        <w:lastRenderedPageBreak/>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государственного контроля (надзора), органа муниципального контроля и в случае, предусмотренном частью 5 статьи 10 настоящего Федерального закона, копии документа о согласовании проведения проверки;</w:t>
      </w:r>
      <w:r w:rsidRPr="00463ADA">
        <w:rPr>
          <w:sz w:val="28"/>
          <w:szCs w:val="28"/>
        </w:rPr>
        <w:b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463ADA" w:rsidRDefault="00463ADA" w:rsidP="00463ADA">
      <w:pPr>
        <w:pStyle w:val="formattext"/>
        <w:spacing w:before="0" w:beforeAutospacing="0" w:after="0" w:afterAutospacing="0"/>
        <w:jc w:val="both"/>
        <w:rPr>
          <w:sz w:val="28"/>
          <w:szCs w:val="28"/>
        </w:rPr>
      </w:pPr>
      <w:r w:rsidRPr="00463ADA">
        <w:rPr>
          <w:sz w:val="28"/>
          <w:szCs w:val="28"/>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463ADA" w:rsidRDefault="00463ADA" w:rsidP="00463ADA">
      <w:pPr>
        <w:pStyle w:val="formattext"/>
        <w:spacing w:before="0" w:beforeAutospacing="0" w:after="0" w:afterAutospacing="0"/>
        <w:jc w:val="both"/>
        <w:rPr>
          <w:sz w:val="28"/>
          <w:szCs w:val="28"/>
        </w:rPr>
      </w:pPr>
      <w:r w:rsidRPr="00463ADA">
        <w:rPr>
          <w:sz w:val="28"/>
          <w:szCs w:val="28"/>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r w:rsidRPr="00463ADA">
        <w:rPr>
          <w:sz w:val="28"/>
          <w:szCs w:val="28"/>
        </w:rPr>
        <w:br/>
        <w:t>7_1)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r w:rsidRPr="00463ADA">
        <w:rPr>
          <w:sz w:val="28"/>
          <w:szCs w:val="28"/>
        </w:rPr>
        <w:br/>
      </w:r>
      <w:proofErr w:type="gramStart"/>
      <w:r w:rsidRPr="00463ADA">
        <w:rPr>
          <w:sz w:val="28"/>
          <w:szCs w:val="28"/>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rsidRPr="00463ADA">
        <w:rPr>
          <w:sz w:val="28"/>
          <w:szCs w:val="28"/>
        </w:rPr>
        <w:t xml:space="preserve">, </w:t>
      </w:r>
      <w:proofErr w:type="gramStart"/>
      <w:r w:rsidRPr="00463ADA">
        <w:rPr>
          <w:sz w:val="28"/>
          <w:szCs w:val="28"/>
        </w:rPr>
        <w:t>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r w:rsidRPr="00463ADA">
        <w:rPr>
          <w:sz w:val="28"/>
          <w:szCs w:val="28"/>
        </w:rPr>
        <w:b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roofErr w:type="gramEnd"/>
      <w:r w:rsidRPr="00463ADA">
        <w:rPr>
          <w:sz w:val="28"/>
          <w:szCs w:val="28"/>
        </w:rPr>
        <w:br/>
        <w:t>10) соблюдать сроки проведения проверки, установленные настоящим Федеральным законом;</w:t>
      </w:r>
    </w:p>
    <w:p w:rsidR="00463ADA" w:rsidRDefault="00463ADA" w:rsidP="00463ADA">
      <w:pPr>
        <w:pStyle w:val="formattext"/>
        <w:spacing w:before="0" w:beforeAutospacing="0" w:after="0" w:afterAutospacing="0"/>
        <w:jc w:val="both"/>
        <w:rPr>
          <w:sz w:val="28"/>
          <w:szCs w:val="28"/>
        </w:rPr>
      </w:pPr>
      <w:r w:rsidRPr="00463ADA">
        <w:rPr>
          <w:sz w:val="28"/>
          <w:szCs w:val="28"/>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463ADA" w:rsidRDefault="00463ADA" w:rsidP="00463ADA">
      <w:pPr>
        <w:pStyle w:val="formattext"/>
        <w:spacing w:before="0" w:beforeAutospacing="0" w:after="0" w:afterAutospacing="0"/>
        <w:jc w:val="both"/>
        <w:rPr>
          <w:sz w:val="28"/>
          <w:szCs w:val="28"/>
        </w:rPr>
      </w:pPr>
      <w:r w:rsidRPr="00463ADA">
        <w:rPr>
          <w:sz w:val="28"/>
          <w:szCs w:val="28"/>
        </w:rPr>
        <w:lastRenderedPageBreak/>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w:t>
      </w:r>
      <w:r>
        <w:rPr>
          <w:sz w:val="28"/>
          <w:szCs w:val="28"/>
        </w:rPr>
        <w:t xml:space="preserve">ответствии с которым проводится </w:t>
      </w:r>
      <w:r w:rsidRPr="00463ADA">
        <w:rPr>
          <w:sz w:val="28"/>
          <w:szCs w:val="28"/>
        </w:rPr>
        <w:t>проверка;</w:t>
      </w:r>
    </w:p>
    <w:p w:rsidR="00463ADA" w:rsidRPr="00463ADA" w:rsidRDefault="00463ADA" w:rsidP="00463ADA">
      <w:pPr>
        <w:pStyle w:val="formattext"/>
        <w:spacing w:before="0" w:beforeAutospacing="0" w:after="0" w:afterAutospacing="0"/>
        <w:jc w:val="both"/>
        <w:rPr>
          <w:sz w:val="28"/>
          <w:szCs w:val="28"/>
        </w:rPr>
      </w:pPr>
      <w:r w:rsidRPr="00463ADA">
        <w:rPr>
          <w:sz w:val="28"/>
          <w:szCs w:val="28"/>
        </w:rPr>
        <w:t>13) осуществлять запись о проведенной проверке в журнале учета проверок в случае его наличия у юридического лица, индивидуального предпринимателя</w:t>
      </w:r>
      <w:proofErr w:type="gramStart"/>
      <w:r w:rsidRPr="00463ADA">
        <w:rPr>
          <w:sz w:val="28"/>
          <w:szCs w:val="28"/>
        </w:rPr>
        <w:t>.</w:t>
      </w:r>
      <w:r>
        <w:rPr>
          <w:sz w:val="28"/>
          <w:szCs w:val="28"/>
        </w:rPr>
        <w:t>».</w:t>
      </w:r>
      <w:proofErr w:type="gramEnd"/>
    </w:p>
    <w:p w:rsidR="00A30A6B" w:rsidRDefault="00A30A6B" w:rsidP="00A30A6B">
      <w:pPr>
        <w:spacing w:after="0" w:line="240" w:lineRule="auto"/>
        <w:ind w:firstLine="54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2. </w:t>
      </w:r>
      <w:r w:rsidR="00463ADA">
        <w:rPr>
          <w:rFonts w:ascii="Times New Roman" w:eastAsia="Times New Roman" w:hAnsi="Times New Roman" w:cs="Times New Roman"/>
          <w:sz w:val="28"/>
          <w:szCs w:val="28"/>
        </w:rPr>
        <w:t>Абзац 9 пункта 1.2.</w:t>
      </w:r>
      <w:r>
        <w:rPr>
          <w:rFonts w:ascii="Times New Roman" w:eastAsia="Times New Roman" w:hAnsi="Times New Roman" w:cs="Times New Roman"/>
          <w:sz w:val="28"/>
          <w:szCs w:val="28"/>
        </w:rPr>
        <w:t xml:space="preserve"> приложения 1 к постановлению №56 от 18 мая 2016 года изложить в новой редакции:</w:t>
      </w:r>
    </w:p>
    <w:p w:rsidR="00A30A6B" w:rsidRDefault="00A30A6B" w:rsidP="00A30A6B">
      <w:pPr>
        <w:spacing w:after="0" w:line="240" w:lineRule="auto"/>
        <w:ind w:firstLine="54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w:t>
      </w:r>
      <w:r w:rsidR="00463ADA">
        <w:rPr>
          <w:rFonts w:ascii="Times New Roman" w:eastAsia="Times New Roman" w:hAnsi="Times New Roman" w:cs="Times New Roman"/>
          <w:sz w:val="28"/>
          <w:szCs w:val="28"/>
        </w:rPr>
        <w:t xml:space="preserve">Уставом городского </w:t>
      </w:r>
      <w:proofErr w:type="gramStart"/>
      <w:r w:rsidR="00463ADA">
        <w:rPr>
          <w:rFonts w:ascii="Times New Roman" w:eastAsia="Times New Roman" w:hAnsi="Times New Roman" w:cs="Times New Roman"/>
          <w:sz w:val="28"/>
          <w:szCs w:val="28"/>
        </w:rPr>
        <w:t>округа</w:t>
      </w:r>
      <w:proofErr w:type="gramEnd"/>
      <w:r w:rsidR="00463ADA">
        <w:rPr>
          <w:rFonts w:ascii="Times New Roman" w:eastAsia="Times New Roman" w:hAnsi="Times New Roman" w:cs="Times New Roman"/>
          <w:sz w:val="28"/>
          <w:szCs w:val="28"/>
        </w:rPr>
        <w:t xml:space="preserve"> ЗАТО Михайловский Саратовской области, утвержденны</w:t>
      </w:r>
      <w:r w:rsidR="00CE1CF7">
        <w:rPr>
          <w:rFonts w:ascii="Times New Roman" w:eastAsia="Times New Roman" w:hAnsi="Times New Roman" w:cs="Times New Roman"/>
          <w:sz w:val="28"/>
          <w:szCs w:val="28"/>
        </w:rPr>
        <w:t>м</w:t>
      </w:r>
      <w:r w:rsidR="00463ADA">
        <w:rPr>
          <w:rFonts w:ascii="Times New Roman" w:eastAsia="Times New Roman" w:hAnsi="Times New Roman" w:cs="Times New Roman"/>
          <w:sz w:val="28"/>
          <w:szCs w:val="28"/>
        </w:rPr>
        <w:t xml:space="preserve"> решением Собрания депутатов ЗАТО Михайловский Саратовской области №</w:t>
      </w:r>
      <w:r w:rsidR="00CE1CF7">
        <w:rPr>
          <w:rFonts w:ascii="Times New Roman" w:eastAsia="Times New Roman" w:hAnsi="Times New Roman" w:cs="Times New Roman"/>
          <w:sz w:val="28"/>
          <w:szCs w:val="28"/>
        </w:rPr>
        <w:t>126 от 29.11.2005 года</w:t>
      </w:r>
      <w:r w:rsidR="009131A2">
        <w:rPr>
          <w:rFonts w:ascii="Times New Roman" w:eastAsia="Times New Roman" w:hAnsi="Times New Roman" w:cs="Times New Roman"/>
          <w:sz w:val="28"/>
          <w:szCs w:val="28"/>
        </w:rPr>
        <w:t>»</w:t>
      </w:r>
      <w:r w:rsidR="00E44779">
        <w:rPr>
          <w:rFonts w:ascii="Times New Roman" w:eastAsia="Times New Roman" w:hAnsi="Times New Roman" w:cs="Times New Roman"/>
          <w:sz w:val="28"/>
          <w:szCs w:val="28"/>
        </w:rPr>
        <w:t>.</w:t>
      </w:r>
    </w:p>
    <w:p w:rsidR="00A30A6B" w:rsidRPr="00A30A6B" w:rsidRDefault="00E44779" w:rsidP="00CE1CF7">
      <w:pPr>
        <w:spacing w:after="0" w:line="240" w:lineRule="auto"/>
        <w:ind w:firstLine="547"/>
        <w:jc w:val="both"/>
        <w:rPr>
          <w:rFonts w:ascii="Times New Roman" w:hAnsi="Times New Roman" w:cs="Times New Roman"/>
          <w:color w:val="000000"/>
          <w:sz w:val="18"/>
          <w:szCs w:val="18"/>
        </w:rPr>
      </w:pPr>
      <w:r>
        <w:rPr>
          <w:rFonts w:ascii="Times New Roman" w:eastAsia="Times New Roman" w:hAnsi="Times New Roman" w:cs="Times New Roman"/>
          <w:sz w:val="28"/>
          <w:szCs w:val="28"/>
        </w:rPr>
        <w:t xml:space="preserve">     </w:t>
      </w:r>
      <w:r w:rsidR="00CE1CF7">
        <w:rPr>
          <w:rFonts w:ascii="Times New Roman" w:eastAsia="Times New Roman" w:hAnsi="Times New Roman" w:cs="Times New Roman"/>
          <w:sz w:val="28"/>
          <w:szCs w:val="28"/>
        </w:rPr>
        <w:t>3</w:t>
      </w:r>
      <w:r w:rsidR="00A30A6B" w:rsidRPr="00A30A6B">
        <w:rPr>
          <w:rFonts w:ascii="Times New Roman" w:hAnsi="Times New Roman" w:cs="Times New Roman"/>
          <w:color w:val="000000"/>
          <w:sz w:val="28"/>
          <w:szCs w:val="28"/>
        </w:rPr>
        <w:t>. Настоящее постановление подлежит официальному опубликованию.</w:t>
      </w:r>
    </w:p>
    <w:p w:rsidR="00A30A6B" w:rsidRPr="00A30A6B" w:rsidRDefault="00CE1CF7" w:rsidP="00A30A6B">
      <w:pPr>
        <w:spacing w:after="0"/>
        <w:ind w:firstLine="851"/>
        <w:jc w:val="both"/>
        <w:rPr>
          <w:rFonts w:ascii="Times New Roman" w:hAnsi="Times New Roman" w:cs="Times New Roman"/>
          <w:b/>
          <w:sz w:val="28"/>
          <w:szCs w:val="28"/>
        </w:rPr>
      </w:pPr>
      <w:r>
        <w:rPr>
          <w:rFonts w:ascii="Times New Roman" w:hAnsi="Times New Roman" w:cs="Times New Roman"/>
          <w:color w:val="000000"/>
          <w:sz w:val="28"/>
          <w:szCs w:val="28"/>
        </w:rPr>
        <w:t>4</w:t>
      </w:r>
      <w:r w:rsidR="00A30A6B" w:rsidRPr="00A30A6B">
        <w:rPr>
          <w:rFonts w:ascii="Times New Roman" w:hAnsi="Times New Roman" w:cs="Times New Roman"/>
          <w:color w:val="000000"/>
          <w:sz w:val="28"/>
          <w:szCs w:val="28"/>
        </w:rPr>
        <w:t xml:space="preserve">.  Контроль за исполнением настоящего постановления </w:t>
      </w:r>
      <w:r w:rsidR="00E44779">
        <w:rPr>
          <w:rFonts w:ascii="Times New Roman" w:hAnsi="Times New Roman" w:cs="Times New Roman"/>
          <w:color w:val="000000"/>
          <w:sz w:val="28"/>
          <w:szCs w:val="28"/>
        </w:rPr>
        <w:t xml:space="preserve">возложить на первого заместителя главы </w:t>
      </w:r>
      <w:proofErr w:type="gramStart"/>
      <w:r w:rsidR="00E44779">
        <w:rPr>
          <w:rFonts w:ascii="Times New Roman" w:hAnsi="Times New Roman" w:cs="Times New Roman"/>
          <w:color w:val="000000"/>
          <w:sz w:val="28"/>
          <w:szCs w:val="28"/>
        </w:rPr>
        <w:t>администрации</w:t>
      </w:r>
      <w:proofErr w:type="gramEnd"/>
      <w:r w:rsidR="00E44779">
        <w:rPr>
          <w:rFonts w:ascii="Times New Roman" w:hAnsi="Times New Roman" w:cs="Times New Roman"/>
          <w:color w:val="000000"/>
          <w:sz w:val="28"/>
          <w:szCs w:val="28"/>
        </w:rPr>
        <w:t xml:space="preserve"> ЗАТО Михайловский Саратовской области Савельева Ю.А.</w:t>
      </w:r>
    </w:p>
    <w:p w:rsidR="00E44779" w:rsidRDefault="00E44779" w:rsidP="00A30A6B">
      <w:pPr>
        <w:pStyle w:val="2"/>
        <w:spacing w:after="0" w:line="276" w:lineRule="auto"/>
        <w:rPr>
          <w:rFonts w:ascii="Times New Roman" w:hAnsi="Times New Roman" w:cs="Times New Roman"/>
          <w:b/>
          <w:sz w:val="28"/>
          <w:szCs w:val="28"/>
        </w:rPr>
      </w:pPr>
    </w:p>
    <w:p w:rsidR="00A30A6B" w:rsidRPr="00A30A6B" w:rsidRDefault="00A30A6B" w:rsidP="00A30A6B">
      <w:pPr>
        <w:pStyle w:val="2"/>
        <w:spacing w:after="0" w:line="276" w:lineRule="auto"/>
        <w:rPr>
          <w:rFonts w:ascii="Times New Roman" w:hAnsi="Times New Roman" w:cs="Times New Roman"/>
          <w:b/>
          <w:sz w:val="28"/>
          <w:szCs w:val="28"/>
        </w:rPr>
      </w:pPr>
      <w:proofErr w:type="gramStart"/>
      <w:r w:rsidRPr="00A30A6B">
        <w:rPr>
          <w:rFonts w:ascii="Times New Roman" w:hAnsi="Times New Roman" w:cs="Times New Roman"/>
          <w:b/>
          <w:sz w:val="28"/>
          <w:szCs w:val="28"/>
        </w:rPr>
        <w:t>Глав</w:t>
      </w:r>
      <w:r>
        <w:rPr>
          <w:rFonts w:ascii="Times New Roman" w:hAnsi="Times New Roman" w:cs="Times New Roman"/>
          <w:b/>
          <w:sz w:val="28"/>
          <w:szCs w:val="28"/>
        </w:rPr>
        <w:t>а</w:t>
      </w:r>
      <w:proofErr w:type="gramEnd"/>
      <w:r>
        <w:rPr>
          <w:rFonts w:ascii="Times New Roman" w:hAnsi="Times New Roman" w:cs="Times New Roman"/>
          <w:b/>
          <w:sz w:val="28"/>
          <w:szCs w:val="28"/>
        </w:rPr>
        <w:t xml:space="preserve"> </w:t>
      </w:r>
      <w:r w:rsidRPr="00A30A6B">
        <w:rPr>
          <w:rFonts w:ascii="Times New Roman" w:hAnsi="Times New Roman" w:cs="Times New Roman"/>
          <w:b/>
          <w:sz w:val="28"/>
          <w:szCs w:val="28"/>
        </w:rPr>
        <w:t xml:space="preserve">ЗАТО Михайловский                                                                </w:t>
      </w:r>
    </w:p>
    <w:p w:rsidR="00A30A6B" w:rsidRPr="00A30A6B" w:rsidRDefault="00A30A6B" w:rsidP="00A30A6B">
      <w:pPr>
        <w:pStyle w:val="2"/>
        <w:spacing w:after="0" w:line="276" w:lineRule="auto"/>
        <w:rPr>
          <w:rFonts w:ascii="Times New Roman" w:hAnsi="Times New Roman" w:cs="Times New Roman"/>
          <w:b/>
          <w:sz w:val="28"/>
          <w:szCs w:val="28"/>
        </w:rPr>
      </w:pPr>
      <w:r w:rsidRPr="00A30A6B">
        <w:rPr>
          <w:rFonts w:ascii="Times New Roman" w:hAnsi="Times New Roman" w:cs="Times New Roman"/>
          <w:b/>
          <w:sz w:val="28"/>
          <w:szCs w:val="28"/>
        </w:rPr>
        <w:t>Саратовской области                                                             А.М. Романов</w:t>
      </w:r>
    </w:p>
    <w:p w:rsidR="00A30A6B" w:rsidRPr="00A30A6B" w:rsidRDefault="00A30A6B" w:rsidP="00A30A6B">
      <w:pPr>
        <w:pStyle w:val="2"/>
        <w:spacing w:after="0" w:line="276" w:lineRule="auto"/>
        <w:rPr>
          <w:rFonts w:ascii="Times New Roman" w:hAnsi="Times New Roman" w:cs="Times New Roman"/>
          <w:b/>
          <w:sz w:val="28"/>
          <w:szCs w:val="28"/>
        </w:rPr>
      </w:pPr>
    </w:p>
    <w:p w:rsidR="00A30A6B" w:rsidRDefault="00A30A6B" w:rsidP="00A30A6B">
      <w:pPr>
        <w:pStyle w:val="2"/>
        <w:spacing w:after="0"/>
        <w:rPr>
          <w:b/>
          <w:sz w:val="28"/>
          <w:szCs w:val="28"/>
        </w:rPr>
      </w:pPr>
    </w:p>
    <w:p w:rsidR="00A30A6B" w:rsidRDefault="00A30A6B" w:rsidP="00A30A6B">
      <w:pPr>
        <w:pStyle w:val="a3"/>
        <w:spacing w:before="0" w:after="0" w:line="276" w:lineRule="auto"/>
        <w:jc w:val="center"/>
        <w:rPr>
          <w:b/>
          <w:bCs/>
        </w:rPr>
      </w:pPr>
    </w:p>
    <w:p w:rsidR="00A30A6B" w:rsidRDefault="00A30A6B" w:rsidP="00A30A6B">
      <w:pPr>
        <w:pStyle w:val="a3"/>
        <w:spacing w:before="0" w:after="0" w:line="276" w:lineRule="auto"/>
        <w:jc w:val="center"/>
        <w:rPr>
          <w:b/>
          <w:bCs/>
        </w:rPr>
      </w:pPr>
    </w:p>
    <w:p w:rsidR="00A30A6B" w:rsidRDefault="00A30A6B" w:rsidP="00A30A6B">
      <w:pPr>
        <w:pStyle w:val="a3"/>
        <w:spacing w:before="0" w:after="0" w:line="276" w:lineRule="auto"/>
        <w:jc w:val="center"/>
        <w:rPr>
          <w:b/>
          <w:bCs/>
        </w:rPr>
      </w:pPr>
    </w:p>
    <w:p w:rsidR="00A30A6B" w:rsidRPr="00633B07" w:rsidRDefault="00A30A6B" w:rsidP="00A30A6B">
      <w:pPr>
        <w:pStyle w:val="a3"/>
        <w:spacing w:before="0" w:after="0" w:line="276" w:lineRule="auto"/>
        <w:jc w:val="center"/>
      </w:pPr>
    </w:p>
    <w:sectPr w:rsidR="00A30A6B" w:rsidRPr="00633B07" w:rsidSect="00D7473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characterSpacingControl w:val="doNotCompress"/>
  <w:compat>
    <w:useFELayout/>
  </w:compat>
  <w:rsids>
    <w:rsidRoot w:val="00A30A6B"/>
    <w:rsid w:val="00463ADA"/>
    <w:rsid w:val="0049547D"/>
    <w:rsid w:val="00610160"/>
    <w:rsid w:val="006232E9"/>
    <w:rsid w:val="00780DA4"/>
    <w:rsid w:val="009131A2"/>
    <w:rsid w:val="00A30A6B"/>
    <w:rsid w:val="00B97AF5"/>
    <w:rsid w:val="00CE1CF7"/>
    <w:rsid w:val="00D74735"/>
    <w:rsid w:val="00E44779"/>
    <w:rsid w:val="00F97D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473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30A6B"/>
    <w:pPr>
      <w:suppressAutoHyphens/>
      <w:spacing w:before="280" w:after="280" w:line="240" w:lineRule="auto"/>
    </w:pPr>
    <w:rPr>
      <w:rFonts w:ascii="Times New Roman" w:eastAsia="Times New Roman" w:hAnsi="Times New Roman" w:cs="Times New Roman"/>
      <w:sz w:val="24"/>
      <w:szCs w:val="24"/>
      <w:lang w:eastAsia="zh-CN"/>
    </w:rPr>
  </w:style>
  <w:style w:type="character" w:customStyle="1" w:styleId="a4">
    <w:name w:val="Основной текст Знак"/>
    <w:basedOn w:val="a0"/>
    <w:link w:val="a3"/>
    <w:rsid w:val="00A30A6B"/>
    <w:rPr>
      <w:rFonts w:ascii="Times New Roman" w:eastAsia="Times New Roman" w:hAnsi="Times New Roman" w:cs="Times New Roman"/>
      <w:sz w:val="24"/>
      <w:szCs w:val="24"/>
      <w:lang w:eastAsia="zh-CN"/>
    </w:rPr>
  </w:style>
  <w:style w:type="paragraph" w:styleId="2">
    <w:name w:val="Body Text Indent 2"/>
    <w:basedOn w:val="a"/>
    <w:link w:val="20"/>
    <w:uiPriority w:val="99"/>
    <w:semiHidden/>
    <w:unhideWhenUsed/>
    <w:rsid w:val="00A30A6B"/>
    <w:pPr>
      <w:spacing w:after="120" w:line="480" w:lineRule="auto"/>
      <w:ind w:left="283"/>
    </w:pPr>
  </w:style>
  <w:style w:type="character" w:customStyle="1" w:styleId="20">
    <w:name w:val="Основной текст с отступом 2 Знак"/>
    <w:basedOn w:val="a0"/>
    <w:link w:val="2"/>
    <w:uiPriority w:val="99"/>
    <w:semiHidden/>
    <w:rsid w:val="00A30A6B"/>
  </w:style>
  <w:style w:type="character" w:styleId="a5">
    <w:name w:val="Hyperlink"/>
    <w:basedOn w:val="a0"/>
    <w:uiPriority w:val="99"/>
    <w:unhideWhenUsed/>
    <w:rsid w:val="00A30A6B"/>
    <w:rPr>
      <w:color w:val="0000FF"/>
      <w:u w:val="single"/>
    </w:rPr>
  </w:style>
  <w:style w:type="paragraph" w:styleId="a6">
    <w:name w:val="Balloon Text"/>
    <w:basedOn w:val="a"/>
    <w:link w:val="a7"/>
    <w:uiPriority w:val="99"/>
    <w:semiHidden/>
    <w:unhideWhenUsed/>
    <w:rsid w:val="00A30A6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30A6B"/>
    <w:rPr>
      <w:rFonts w:ascii="Tahoma" w:hAnsi="Tahoma" w:cs="Tahoma"/>
      <w:sz w:val="16"/>
      <w:szCs w:val="16"/>
    </w:rPr>
  </w:style>
  <w:style w:type="character" w:customStyle="1" w:styleId="blk">
    <w:name w:val="blk"/>
    <w:basedOn w:val="a0"/>
    <w:rsid w:val="00A30A6B"/>
  </w:style>
  <w:style w:type="paragraph" w:customStyle="1" w:styleId="formattext">
    <w:name w:val="formattext"/>
    <w:basedOn w:val="a"/>
    <w:rsid w:val="00463AD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mment">
    <w:name w:val="comment"/>
    <w:basedOn w:val="a0"/>
    <w:rsid w:val="00463ADA"/>
  </w:style>
</w:styles>
</file>

<file path=word/webSettings.xml><?xml version="1.0" encoding="utf-8"?>
<w:webSettings xmlns:r="http://schemas.openxmlformats.org/officeDocument/2006/relationships" xmlns:w="http://schemas.openxmlformats.org/wordprocessingml/2006/main">
  <w:divs>
    <w:div w:id="1258251129">
      <w:bodyDiv w:val="1"/>
      <w:marLeft w:val="0"/>
      <w:marRight w:val="0"/>
      <w:marTop w:val="0"/>
      <w:marBottom w:val="0"/>
      <w:divBdr>
        <w:top w:val="none" w:sz="0" w:space="0" w:color="auto"/>
        <w:left w:val="none" w:sz="0" w:space="0" w:color="auto"/>
        <w:bottom w:val="none" w:sz="0" w:space="0" w:color="auto"/>
        <w:right w:val="none" w:sz="0" w:space="0" w:color="auto"/>
      </w:divBdr>
    </w:div>
    <w:div w:id="1361783041">
      <w:bodyDiv w:val="1"/>
      <w:marLeft w:val="0"/>
      <w:marRight w:val="0"/>
      <w:marTop w:val="0"/>
      <w:marBottom w:val="0"/>
      <w:divBdr>
        <w:top w:val="none" w:sz="0" w:space="0" w:color="auto"/>
        <w:left w:val="none" w:sz="0" w:space="0" w:color="auto"/>
        <w:bottom w:val="none" w:sz="0" w:space="0" w:color="auto"/>
        <w:right w:val="none" w:sz="0" w:space="0" w:color="auto"/>
      </w:divBdr>
      <w:divsChild>
        <w:div w:id="594945283">
          <w:marLeft w:val="0"/>
          <w:marRight w:val="0"/>
          <w:marTop w:val="0"/>
          <w:marBottom w:val="0"/>
          <w:divBdr>
            <w:top w:val="none" w:sz="0" w:space="0" w:color="auto"/>
            <w:left w:val="none" w:sz="0" w:space="0" w:color="auto"/>
            <w:bottom w:val="none" w:sz="0" w:space="0" w:color="auto"/>
            <w:right w:val="none" w:sz="0" w:space="0" w:color="auto"/>
          </w:divBdr>
        </w:div>
        <w:div w:id="1691909242">
          <w:marLeft w:val="0"/>
          <w:marRight w:val="0"/>
          <w:marTop w:val="0"/>
          <w:marBottom w:val="0"/>
          <w:divBdr>
            <w:top w:val="none" w:sz="0" w:space="0" w:color="auto"/>
            <w:left w:val="none" w:sz="0" w:space="0" w:color="auto"/>
            <w:bottom w:val="none" w:sz="0" w:space="0" w:color="auto"/>
            <w:right w:val="none" w:sz="0" w:space="0" w:color="auto"/>
          </w:divBdr>
        </w:div>
        <w:div w:id="860121199">
          <w:marLeft w:val="0"/>
          <w:marRight w:val="0"/>
          <w:marTop w:val="0"/>
          <w:marBottom w:val="0"/>
          <w:divBdr>
            <w:top w:val="none" w:sz="0" w:space="0" w:color="auto"/>
            <w:left w:val="none" w:sz="0" w:space="0" w:color="auto"/>
            <w:bottom w:val="none" w:sz="0" w:space="0" w:color="auto"/>
            <w:right w:val="none" w:sz="0" w:space="0" w:color="auto"/>
          </w:divBdr>
          <w:divsChild>
            <w:div w:id="139735929">
              <w:marLeft w:val="0"/>
              <w:marRight w:val="0"/>
              <w:marTop w:val="0"/>
              <w:marBottom w:val="0"/>
              <w:divBdr>
                <w:top w:val="none" w:sz="0" w:space="0" w:color="auto"/>
                <w:left w:val="none" w:sz="0" w:space="0" w:color="auto"/>
                <w:bottom w:val="none" w:sz="0" w:space="0" w:color="auto"/>
                <w:right w:val="none" w:sz="0" w:space="0" w:color="auto"/>
              </w:divBdr>
            </w:div>
          </w:divsChild>
        </w:div>
        <w:div w:id="1561865227">
          <w:marLeft w:val="0"/>
          <w:marRight w:val="0"/>
          <w:marTop w:val="0"/>
          <w:marBottom w:val="0"/>
          <w:divBdr>
            <w:top w:val="none" w:sz="0" w:space="0" w:color="auto"/>
            <w:left w:val="none" w:sz="0" w:space="0" w:color="auto"/>
            <w:bottom w:val="none" w:sz="0" w:space="0" w:color="auto"/>
            <w:right w:val="none" w:sz="0" w:space="0" w:color="auto"/>
          </w:divBdr>
          <w:divsChild>
            <w:div w:id="11955360">
              <w:marLeft w:val="0"/>
              <w:marRight w:val="0"/>
              <w:marTop w:val="0"/>
              <w:marBottom w:val="0"/>
              <w:divBdr>
                <w:top w:val="none" w:sz="0" w:space="0" w:color="auto"/>
                <w:left w:val="none" w:sz="0" w:space="0" w:color="auto"/>
                <w:bottom w:val="none" w:sz="0" w:space="0" w:color="auto"/>
                <w:right w:val="none" w:sz="0" w:space="0" w:color="auto"/>
              </w:divBdr>
            </w:div>
          </w:divsChild>
        </w:div>
        <w:div w:id="795298996">
          <w:marLeft w:val="0"/>
          <w:marRight w:val="0"/>
          <w:marTop w:val="0"/>
          <w:marBottom w:val="0"/>
          <w:divBdr>
            <w:top w:val="none" w:sz="0" w:space="0" w:color="auto"/>
            <w:left w:val="none" w:sz="0" w:space="0" w:color="auto"/>
            <w:bottom w:val="none" w:sz="0" w:space="0" w:color="auto"/>
            <w:right w:val="none" w:sz="0" w:space="0" w:color="auto"/>
          </w:divBdr>
        </w:div>
        <w:div w:id="1248921013">
          <w:marLeft w:val="0"/>
          <w:marRight w:val="0"/>
          <w:marTop w:val="0"/>
          <w:marBottom w:val="0"/>
          <w:divBdr>
            <w:top w:val="none" w:sz="0" w:space="0" w:color="auto"/>
            <w:left w:val="none" w:sz="0" w:space="0" w:color="auto"/>
            <w:bottom w:val="none" w:sz="0" w:space="0" w:color="auto"/>
            <w:right w:val="none" w:sz="0" w:space="0" w:color="auto"/>
          </w:divBdr>
          <w:divsChild>
            <w:div w:id="821965426">
              <w:marLeft w:val="0"/>
              <w:marRight w:val="0"/>
              <w:marTop w:val="0"/>
              <w:marBottom w:val="0"/>
              <w:divBdr>
                <w:top w:val="none" w:sz="0" w:space="0" w:color="auto"/>
                <w:left w:val="none" w:sz="0" w:space="0" w:color="auto"/>
                <w:bottom w:val="none" w:sz="0" w:space="0" w:color="auto"/>
                <w:right w:val="none" w:sz="0" w:space="0" w:color="auto"/>
              </w:divBdr>
            </w:div>
          </w:divsChild>
        </w:div>
        <w:div w:id="1211187023">
          <w:marLeft w:val="0"/>
          <w:marRight w:val="0"/>
          <w:marTop w:val="0"/>
          <w:marBottom w:val="0"/>
          <w:divBdr>
            <w:top w:val="none" w:sz="0" w:space="0" w:color="auto"/>
            <w:left w:val="none" w:sz="0" w:space="0" w:color="auto"/>
            <w:bottom w:val="none" w:sz="0" w:space="0" w:color="auto"/>
            <w:right w:val="none" w:sz="0" w:space="0" w:color="auto"/>
          </w:divBdr>
          <w:divsChild>
            <w:div w:id="2100058687">
              <w:marLeft w:val="0"/>
              <w:marRight w:val="0"/>
              <w:marTop w:val="0"/>
              <w:marBottom w:val="0"/>
              <w:divBdr>
                <w:top w:val="none" w:sz="0" w:space="0" w:color="auto"/>
                <w:left w:val="none" w:sz="0" w:space="0" w:color="auto"/>
                <w:bottom w:val="none" w:sz="0" w:space="0" w:color="auto"/>
                <w:right w:val="none" w:sz="0" w:space="0" w:color="auto"/>
              </w:divBdr>
            </w:div>
          </w:divsChild>
        </w:div>
        <w:div w:id="12512388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291</TotalTime>
  <Pages>1</Pages>
  <Words>866</Words>
  <Characters>4942</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5797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demina</cp:lastModifiedBy>
  <cp:revision>9</cp:revision>
  <cp:lastPrinted>2017-12-20T07:43:00Z</cp:lastPrinted>
  <dcterms:created xsi:type="dcterms:W3CDTF">2016-11-23T06:25:00Z</dcterms:created>
  <dcterms:modified xsi:type="dcterms:W3CDTF">2018-01-31T05:57:00Z</dcterms:modified>
</cp:coreProperties>
</file>